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922" w:rsidRPr="000C7922" w:rsidRDefault="000C7922" w:rsidP="000C7922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w w:val="2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922" w:rsidRPr="000C7922" w:rsidRDefault="000C7922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7922">
        <w:rPr>
          <w:rFonts w:ascii="Times New Roman" w:eastAsia="Times New Roman" w:hAnsi="Times New Roman" w:cs="Times New Roman"/>
          <w:b/>
          <w:sz w:val="28"/>
          <w:szCs w:val="28"/>
        </w:rPr>
        <w:t>ХОРОЛЬСЬКА МІСЬКА РАДА</w:t>
      </w:r>
    </w:p>
    <w:p w:rsidR="000C7922" w:rsidRPr="000C7922" w:rsidRDefault="000C7922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7922">
        <w:rPr>
          <w:rFonts w:ascii="Times New Roman" w:eastAsia="Times New Roman" w:hAnsi="Times New Roman" w:cs="Times New Roman"/>
          <w:b/>
          <w:sz w:val="28"/>
          <w:szCs w:val="28"/>
        </w:rPr>
        <w:t>ЛУБЕНСЬКОГО РАЙОНУ ПОЛТАВСЬКОЇ ОБЛАСТІ</w:t>
      </w:r>
    </w:p>
    <w:p w:rsidR="000C7922" w:rsidRPr="00CC76A9" w:rsidRDefault="000C7922" w:rsidP="00CC76A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CC76A9" w:rsidRPr="00CC76A9" w:rsidRDefault="00742F00" w:rsidP="00CC76A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02973" w:rsidRPr="00402A35">
        <w:rPr>
          <w:rFonts w:ascii="Times New Roman" w:hAnsi="Times New Roman" w:cs="Times New Roman"/>
          <w:sz w:val="28"/>
          <w:szCs w:val="28"/>
          <w:lang w:val="ru-RU"/>
        </w:rPr>
        <w:t>і</w:t>
      </w:r>
      <w:r w:rsidR="00EA285A">
        <w:rPr>
          <w:rFonts w:ascii="Times New Roman" w:hAnsi="Times New Roman" w:cs="Times New Roman"/>
          <w:sz w:val="28"/>
          <w:szCs w:val="28"/>
        </w:rPr>
        <w:t>сімдесят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7375">
        <w:rPr>
          <w:rFonts w:ascii="Times New Roman" w:hAnsi="Times New Roman" w:cs="Times New Roman"/>
          <w:sz w:val="28"/>
          <w:szCs w:val="28"/>
        </w:rPr>
        <w:t>четверта</w:t>
      </w:r>
      <w:r w:rsidR="00CC76A9" w:rsidRPr="00CC76A9">
        <w:rPr>
          <w:rFonts w:ascii="Times New Roman" w:hAnsi="Times New Roman" w:cs="Times New Roman"/>
          <w:sz w:val="28"/>
          <w:szCs w:val="28"/>
        </w:rPr>
        <w:t xml:space="preserve"> </w:t>
      </w:r>
      <w:r w:rsidR="005C0DA0">
        <w:rPr>
          <w:rFonts w:ascii="Times New Roman" w:hAnsi="Times New Roman" w:cs="Times New Roman"/>
          <w:sz w:val="28"/>
          <w:szCs w:val="28"/>
        </w:rPr>
        <w:t xml:space="preserve">позачергова </w:t>
      </w:r>
      <w:r w:rsidR="00CC76A9" w:rsidRPr="00CC76A9">
        <w:rPr>
          <w:rFonts w:ascii="Times New Roman" w:hAnsi="Times New Roman" w:cs="Times New Roman"/>
          <w:sz w:val="28"/>
          <w:szCs w:val="28"/>
        </w:rPr>
        <w:t>сесі</w:t>
      </w:r>
      <w:r w:rsidR="00704CC9">
        <w:rPr>
          <w:rFonts w:ascii="Times New Roman" w:hAnsi="Times New Roman" w:cs="Times New Roman"/>
          <w:sz w:val="28"/>
          <w:szCs w:val="28"/>
        </w:rPr>
        <w:t>я</w:t>
      </w:r>
      <w:r w:rsidR="00CC76A9" w:rsidRPr="00CC76A9">
        <w:rPr>
          <w:rFonts w:ascii="Times New Roman" w:hAnsi="Times New Roman" w:cs="Times New Roman"/>
          <w:sz w:val="28"/>
          <w:szCs w:val="28"/>
        </w:rPr>
        <w:t xml:space="preserve"> восьмого скликання</w:t>
      </w:r>
    </w:p>
    <w:p w:rsidR="0067093B" w:rsidRPr="00CC76A9" w:rsidRDefault="0067093B" w:rsidP="00CC76A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0C7922" w:rsidRPr="00742F00" w:rsidRDefault="000C7922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C7922"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:rsidR="00502973" w:rsidRPr="00742F00" w:rsidRDefault="00502973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5109C" w:rsidRDefault="00DE565A" w:rsidP="00742F00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</w:t>
      </w:r>
      <w:r w:rsidR="00294210">
        <w:rPr>
          <w:rFonts w:ascii="Times New Roman" w:hAnsi="Times New Roman" w:cs="Times New Roman"/>
          <w:sz w:val="28"/>
          <w:szCs w:val="28"/>
        </w:rPr>
        <w:t>липня</w:t>
      </w:r>
      <w:r w:rsidR="00502973" w:rsidRPr="00742F00">
        <w:rPr>
          <w:rFonts w:ascii="Times New Roman" w:hAnsi="Times New Roman" w:cs="Times New Roman"/>
          <w:sz w:val="28"/>
          <w:szCs w:val="28"/>
        </w:rPr>
        <w:t xml:space="preserve"> 2026 року</w:t>
      </w:r>
      <w:r w:rsidR="00502973" w:rsidRPr="00742F00">
        <w:rPr>
          <w:rFonts w:ascii="Times New Roman" w:hAnsi="Times New Roman" w:cs="Times New Roman"/>
          <w:sz w:val="28"/>
          <w:szCs w:val="28"/>
        </w:rPr>
        <w:tab/>
      </w:r>
      <w:r w:rsidR="00502973" w:rsidRPr="00742F00">
        <w:rPr>
          <w:rFonts w:ascii="Times New Roman" w:hAnsi="Times New Roman" w:cs="Times New Roman"/>
          <w:sz w:val="28"/>
          <w:szCs w:val="28"/>
        </w:rPr>
        <w:tab/>
      </w:r>
      <w:r w:rsidR="00742F00" w:rsidRPr="00742F00">
        <w:rPr>
          <w:rFonts w:ascii="Times New Roman" w:hAnsi="Times New Roman" w:cs="Times New Roman"/>
          <w:sz w:val="28"/>
          <w:szCs w:val="28"/>
        </w:rPr>
        <w:t xml:space="preserve">      </w:t>
      </w:r>
      <w:r w:rsidR="00EC5F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742F00" w:rsidRPr="00742F00">
        <w:rPr>
          <w:rFonts w:ascii="Times New Roman" w:hAnsi="Times New Roman" w:cs="Times New Roman"/>
          <w:sz w:val="28"/>
          <w:szCs w:val="28"/>
        </w:rPr>
        <w:t xml:space="preserve"> №</w:t>
      </w:r>
      <w:r w:rsidR="00025CC7">
        <w:rPr>
          <w:rFonts w:ascii="Times New Roman" w:hAnsi="Times New Roman" w:cs="Times New Roman"/>
          <w:sz w:val="28"/>
          <w:szCs w:val="28"/>
        </w:rPr>
        <w:t>3869</w:t>
      </w:r>
      <w:r w:rsidR="00742F00" w:rsidRPr="00742F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109C" w:rsidRDefault="0045109C" w:rsidP="00742F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742F00" w:rsidRPr="00742F00" w:rsidRDefault="00742F00" w:rsidP="00742F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6E6757" w:rsidRDefault="006E6757" w:rsidP="006E6757">
      <w:pPr>
        <w:pStyle w:val="aa"/>
        <w:rPr>
          <w:rFonts w:ascii="Times New Roman" w:hAnsi="Times New Roman" w:cs="Times New Roman"/>
          <w:sz w:val="28"/>
          <w:szCs w:val="28"/>
        </w:rPr>
      </w:pPr>
      <w:r w:rsidRPr="00742F00"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>внесення змін до</w:t>
      </w:r>
    </w:p>
    <w:p w:rsidR="006E6757" w:rsidRPr="00742F00" w:rsidRDefault="006E6757" w:rsidP="006E6757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договору оренди землі</w:t>
      </w:r>
    </w:p>
    <w:p w:rsidR="00502973" w:rsidRDefault="00502973" w:rsidP="00502973">
      <w:pPr>
        <w:pStyle w:val="2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45109C" w:rsidRPr="00502973" w:rsidRDefault="0045109C" w:rsidP="00502973">
      <w:pPr>
        <w:pStyle w:val="2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502973" w:rsidRPr="00502973" w:rsidRDefault="004F1EB0" w:rsidP="0050297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42F00">
        <w:rPr>
          <w:rFonts w:ascii="Times New Roman" w:hAnsi="Times New Roman" w:cs="Times New Roman"/>
          <w:sz w:val="28"/>
          <w:szCs w:val="28"/>
        </w:rPr>
        <w:t>Відповідно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стат</w:t>
      </w:r>
      <w:r w:rsidR="00742F00">
        <w:rPr>
          <w:rFonts w:ascii="Times New Roman" w:hAnsi="Times New Roman" w:cs="Times New Roman"/>
          <w:sz w:val="28"/>
          <w:szCs w:val="28"/>
        </w:rPr>
        <w:t>ей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12, 93, 122, 126¹ Земельного кодексу України, статтею 31, 33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2973" w:rsidRPr="00502973">
        <w:rPr>
          <w:rFonts w:ascii="Times New Roman" w:hAnsi="Times New Roman" w:cs="Times New Roman"/>
          <w:sz w:val="28"/>
          <w:szCs w:val="28"/>
        </w:rPr>
        <w:t>Закону Укр</w:t>
      </w:r>
      <w:r w:rsidR="00742F00">
        <w:rPr>
          <w:rFonts w:ascii="Times New Roman" w:hAnsi="Times New Roman" w:cs="Times New Roman"/>
          <w:sz w:val="28"/>
          <w:szCs w:val="28"/>
        </w:rPr>
        <w:t>аїни «Про оренду землі», пункту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34</w:t>
      </w:r>
      <w:r w:rsidR="00742F00">
        <w:rPr>
          <w:rFonts w:ascii="Times New Roman" w:hAnsi="Times New Roman" w:cs="Times New Roman"/>
          <w:sz w:val="28"/>
          <w:szCs w:val="28"/>
        </w:rPr>
        <w:t xml:space="preserve"> частини 1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статті 26 Закону України «Про місцеве самоврядування в Україні», розглянувши</w:t>
      </w:r>
      <w:r w:rsidR="00FA119C" w:rsidRPr="00FA119C">
        <w:rPr>
          <w:rFonts w:ascii="Times New Roman" w:hAnsi="Times New Roman" w:cs="Times New Roman"/>
          <w:sz w:val="28"/>
          <w:szCs w:val="28"/>
        </w:rPr>
        <w:t xml:space="preserve"> </w:t>
      </w:r>
      <w:r w:rsidR="00502973" w:rsidRPr="00502973">
        <w:rPr>
          <w:rFonts w:ascii="Times New Roman" w:hAnsi="Times New Roman" w:cs="Times New Roman"/>
          <w:sz w:val="28"/>
          <w:szCs w:val="28"/>
        </w:rPr>
        <w:t>лист-пові</w:t>
      </w:r>
      <w:r w:rsidR="00742F00">
        <w:rPr>
          <w:rFonts w:ascii="Times New Roman" w:hAnsi="Times New Roman" w:cs="Times New Roman"/>
          <w:sz w:val="28"/>
          <w:szCs w:val="28"/>
        </w:rPr>
        <w:t>домлення про поновлення договор</w:t>
      </w:r>
      <w:r w:rsidR="00754865">
        <w:rPr>
          <w:rFonts w:ascii="Times New Roman" w:hAnsi="Times New Roman" w:cs="Times New Roman"/>
          <w:sz w:val="28"/>
          <w:szCs w:val="28"/>
        </w:rPr>
        <w:t>у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оренди землі та додані документи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7375">
        <w:rPr>
          <w:rFonts w:ascii="Times New Roman" w:hAnsi="Times New Roman" w:cs="Times New Roman"/>
          <w:sz w:val="28"/>
          <w:szCs w:val="28"/>
        </w:rPr>
        <w:t>ФЕРМЕРСЬКОГО ГОСПОДАРСТВА «ЕКОДОБРОБУТ»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(378</w:t>
      </w:r>
      <w:r w:rsidR="00EE7375">
        <w:rPr>
          <w:rFonts w:ascii="Times New Roman" w:hAnsi="Times New Roman" w:cs="Times New Roman"/>
          <w:sz w:val="28"/>
          <w:szCs w:val="28"/>
        </w:rPr>
        <w:t>50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, Полтавська обл., Лубенський р-н., </w:t>
      </w:r>
      <w:proofErr w:type="spellStart"/>
      <w:r w:rsidR="00502973" w:rsidRPr="00502973">
        <w:rPr>
          <w:rFonts w:ascii="Times New Roman" w:hAnsi="Times New Roman" w:cs="Times New Roman"/>
          <w:sz w:val="28"/>
          <w:szCs w:val="28"/>
        </w:rPr>
        <w:t>с.</w:t>
      </w:r>
      <w:r w:rsidR="00EE7375">
        <w:rPr>
          <w:rFonts w:ascii="Times New Roman" w:hAnsi="Times New Roman" w:cs="Times New Roman"/>
          <w:sz w:val="28"/>
          <w:szCs w:val="28"/>
        </w:rPr>
        <w:t>Андріївка</w:t>
      </w:r>
      <w:proofErr w:type="spellEnd"/>
      <w:r w:rsidR="00502973" w:rsidRPr="00502973">
        <w:rPr>
          <w:rFonts w:ascii="Times New Roman" w:hAnsi="Times New Roman" w:cs="Times New Roman"/>
          <w:sz w:val="28"/>
          <w:szCs w:val="28"/>
        </w:rPr>
        <w:t>, вул.Шевченка, буд.</w:t>
      </w:r>
      <w:r w:rsidR="00EE7375">
        <w:rPr>
          <w:rFonts w:ascii="Times New Roman" w:hAnsi="Times New Roman" w:cs="Times New Roman"/>
          <w:sz w:val="28"/>
          <w:szCs w:val="28"/>
        </w:rPr>
        <w:t>3 кім.2</w:t>
      </w:r>
      <w:r w:rsidR="00502973" w:rsidRPr="00502973">
        <w:rPr>
          <w:rFonts w:ascii="Times New Roman" w:hAnsi="Times New Roman" w:cs="Times New Roman"/>
          <w:sz w:val="28"/>
          <w:szCs w:val="28"/>
        </w:rPr>
        <w:t>) та 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населення, міська рада</w:t>
      </w:r>
    </w:p>
    <w:p w:rsidR="00502973" w:rsidRPr="00502973" w:rsidRDefault="00502973" w:rsidP="00502973">
      <w:pPr>
        <w:pStyle w:val="aa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02973" w:rsidRPr="00502973" w:rsidRDefault="00502973" w:rsidP="00502973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973">
        <w:rPr>
          <w:rFonts w:ascii="Times New Roman" w:hAnsi="Times New Roman" w:cs="Times New Roman"/>
          <w:sz w:val="28"/>
          <w:szCs w:val="28"/>
        </w:rPr>
        <w:t>ВИРІШИЛА</w:t>
      </w:r>
      <w:r w:rsidRPr="00502973">
        <w:rPr>
          <w:rFonts w:ascii="Times New Roman" w:hAnsi="Times New Roman" w:cs="Times New Roman"/>
          <w:b/>
          <w:sz w:val="28"/>
          <w:szCs w:val="28"/>
        </w:rPr>
        <w:t>:</w:t>
      </w:r>
    </w:p>
    <w:p w:rsidR="00502973" w:rsidRPr="00502973" w:rsidRDefault="00502973" w:rsidP="00502973">
      <w:pPr>
        <w:pStyle w:val="aa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02973" w:rsidRDefault="00C02846" w:rsidP="0050297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</w:t>
      </w:r>
      <w:r w:rsidR="00502973" w:rsidRPr="00502973">
        <w:rPr>
          <w:rFonts w:ascii="Times New Roman" w:hAnsi="Times New Roman" w:cs="Times New Roman"/>
          <w:sz w:val="28"/>
          <w:szCs w:val="28"/>
        </w:rPr>
        <w:t>.</w:t>
      </w:r>
      <w:r w:rsidR="005C0DA0">
        <w:rPr>
          <w:rFonts w:ascii="Times New Roman" w:hAnsi="Times New Roman" w:cs="Times New Roman"/>
          <w:sz w:val="28"/>
          <w:szCs w:val="28"/>
        </w:rPr>
        <w:t xml:space="preserve"> </w:t>
      </w:r>
      <w:r w:rsidR="006E6757">
        <w:rPr>
          <w:rFonts w:ascii="Times New Roman" w:hAnsi="Times New Roman" w:cs="Times New Roman"/>
          <w:sz w:val="28"/>
          <w:szCs w:val="28"/>
        </w:rPr>
        <w:t>Внести з</w:t>
      </w:r>
      <w:r w:rsidR="00502973" w:rsidRPr="00502973">
        <w:rPr>
          <w:rFonts w:ascii="Times New Roman" w:hAnsi="Times New Roman" w:cs="Times New Roman"/>
          <w:sz w:val="28"/>
          <w:szCs w:val="28"/>
        </w:rPr>
        <w:t>міни</w:t>
      </w:r>
      <w:r w:rsidR="006E6757">
        <w:rPr>
          <w:rFonts w:ascii="Times New Roman" w:hAnsi="Times New Roman" w:cs="Times New Roman"/>
          <w:sz w:val="28"/>
          <w:szCs w:val="28"/>
        </w:rPr>
        <w:t xml:space="preserve"> до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Договору оренди землі від </w:t>
      </w:r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683A1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83A1E">
        <w:rPr>
          <w:rFonts w:ascii="Times New Roman" w:hAnsi="Times New Roman" w:cs="Times New Roman"/>
          <w:color w:val="000000"/>
          <w:sz w:val="28"/>
          <w:szCs w:val="28"/>
        </w:rPr>
        <w:t>липня</w:t>
      </w:r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 xml:space="preserve"> 2019 р. (номер запису в Державному реєстрі речових прав про інше речове право: 32</w:t>
      </w:r>
      <w:r w:rsidR="00374A91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374A91">
        <w:rPr>
          <w:rFonts w:ascii="Times New Roman" w:hAnsi="Times New Roman" w:cs="Times New Roman"/>
          <w:color w:val="000000"/>
          <w:sz w:val="28"/>
          <w:szCs w:val="28"/>
        </w:rPr>
        <w:t>4096, дата державної реєстрації 31</w:t>
      </w:r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374A91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>.2019)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, укладеного між </w:t>
      </w:r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>Головним управлінням Держгеокадастру у Полтавській області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та </w:t>
      </w:r>
      <w:r w:rsidR="00683A1E">
        <w:rPr>
          <w:rFonts w:ascii="Times New Roman" w:hAnsi="Times New Roman" w:cs="Times New Roman"/>
          <w:sz w:val="28"/>
          <w:szCs w:val="28"/>
        </w:rPr>
        <w:t>ФЕРМЕРСЬКИМ ГОСПОДАРСТВОМ «ЕКОДОБРОБУТ»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на земельну ділянку площею 1</w:t>
      </w:r>
      <w:r w:rsidR="00683A1E">
        <w:rPr>
          <w:rFonts w:ascii="Times New Roman" w:hAnsi="Times New Roman" w:cs="Times New Roman"/>
          <w:sz w:val="28"/>
          <w:szCs w:val="28"/>
        </w:rPr>
        <w:t>9</w:t>
      </w:r>
      <w:r w:rsidR="00502973" w:rsidRPr="00502973">
        <w:rPr>
          <w:rFonts w:ascii="Times New Roman" w:hAnsi="Times New Roman" w:cs="Times New Roman"/>
          <w:sz w:val="28"/>
          <w:szCs w:val="28"/>
        </w:rPr>
        <w:t>,</w:t>
      </w:r>
      <w:r w:rsidR="00683A1E">
        <w:rPr>
          <w:rFonts w:ascii="Times New Roman" w:hAnsi="Times New Roman" w:cs="Times New Roman"/>
          <w:sz w:val="28"/>
          <w:szCs w:val="28"/>
        </w:rPr>
        <w:t>6781 га (кадастровий номер 5324884600:00:023</w:t>
      </w:r>
      <w:r w:rsidR="00502973" w:rsidRPr="00502973">
        <w:rPr>
          <w:rFonts w:ascii="Times New Roman" w:hAnsi="Times New Roman" w:cs="Times New Roman"/>
          <w:sz w:val="28"/>
          <w:szCs w:val="28"/>
        </w:rPr>
        <w:t>:00</w:t>
      </w:r>
      <w:r w:rsidR="00683A1E">
        <w:rPr>
          <w:rFonts w:ascii="Times New Roman" w:hAnsi="Times New Roman" w:cs="Times New Roman"/>
          <w:sz w:val="28"/>
          <w:szCs w:val="28"/>
        </w:rPr>
        <w:t>05</w:t>
      </w:r>
      <w:r w:rsidR="00502973" w:rsidRPr="00502973">
        <w:rPr>
          <w:rFonts w:ascii="Times New Roman" w:hAnsi="Times New Roman" w:cs="Times New Roman"/>
          <w:sz w:val="28"/>
          <w:szCs w:val="28"/>
        </w:rPr>
        <w:t>), з цільовим призначенням: для ведення товарного сільськогосподарського виробництва (КВЦПЗД – 01.01), яка знаходиться на території Хорольської міської ради (колишньої Вишн</w:t>
      </w:r>
      <w:r w:rsidR="00374A91">
        <w:rPr>
          <w:rFonts w:ascii="Times New Roman" w:hAnsi="Times New Roman" w:cs="Times New Roman"/>
          <w:sz w:val="28"/>
          <w:szCs w:val="28"/>
        </w:rPr>
        <w:t>евої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сільської ради) Лубенського району Полтавської області, за межами населених пунктів, а саме:</w:t>
      </w:r>
    </w:p>
    <w:p w:rsidR="005C0DA0" w:rsidRDefault="005C0DA0" w:rsidP="0050297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Pr="00D14A49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14A49">
        <w:rPr>
          <w:rFonts w:ascii="Times New Roman" w:hAnsi="Times New Roman" w:cs="Times New Roman"/>
          <w:sz w:val="28"/>
          <w:szCs w:val="28"/>
        </w:rPr>
        <w:t xml:space="preserve">мінити сторону орендодавця з «Головне управління </w:t>
      </w:r>
      <w:proofErr w:type="spellStart"/>
      <w:r w:rsidRPr="00D14A49">
        <w:rPr>
          <w:rFonts w:ascii="Times New Roman" w:hAnsi="Times New Roman" w:cs="Times New Roman"/>
          <w:sz w:val="28"/>
          <w:szCs w:val="28"/>
        </w:rPr>
        <w:t>Держгеокадастру</w:t>
      </w:r>
      <w:proofErr w:type="spellEnd"/>
      <w:r w:rsidRPr="00D14A49">
        <w:rPr>
          <w:rFonts w:ascii="Times New Roman" w:hAnsi="Times New Roman" w:cs="Times New Roman"/>
          <w:sz w:val="28"/>
          <w:szCs w:val="28"/>
        </w:rPr>
        <w:t xml:space="preserve"> у Полтавській області» на «</w:t>
      </w:r>
      <w:proofErr w:type="spellStart"/>
      <w:r w:rsidRPr="00D14A49">
        <w:rPr>
          <w:rFonts w:ascii="Times New Roman" w:hAnsi="Times New Roman" w:cs="Times New Roman"/>
          <w:sz w:val="28"/>
          <w:szCs w:val="28"/>
        </w:rPr>
        <w:t>Хорольська</w:t>
      </w:r>
      <w:proofErr w:type="spellEnd"/>
      <w:r w:rsidRPr="00D14A49">
        <w:rPr>
          <w:rFonts w:ascii="Times New Roman" w:hAnsi="Times New Roman" w:cs="Times New Roman"/>
          <w:sz w:val="28"/>
          <w:szCs w:val="28"/>
        </w:rPr>
        <w:t xml:space="preserve"> міська рада Лубенського району Полтавської області (37800, Полтавська область, Лубенський район, </w:t>
      </w:r>
      <w:proofErr w:type="spellStart"/>
      <w:r w:rsidRPr="00D14A49">
        <w:rPr>
          <w:rFonts w:ascii="Times New Roman" w:hAnsi="Times New Roman" w:cs="Times New Roman"/>
          <w:sz w:val="28"/>
          <w:szCs w:val="28"/>
        </w:rPr>
        <w:t>м.Хорол</w:t>
      </w:r>
      <w:proofErr w:type="spellEnd"/>
      <w:r w:rsidRPr="00D14A4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4A49">
        <w:rPr>
          <w:rFonts w:ascii="Times New Roman" w:hAnsi="Times New Roman" w:cs="Times New Roman"/>
          <w:sz w:val="28"/>
          <w:szCs w:val="28"/>
        </w:rPr>
        <w:t>вул.Соборності</w:t>
      </w:r>
      <w:proofErr w:type="spellEnd"/>
      <w:r w:rsidRPr="00D14A49">
        <w:rPr>
          <w:rFonts w:ascii="Times New Roman" w:hAnsi="Times New Roman" w:cs="Times New Roman"/>
          <w:sz w:val="28"/>
          <w:szCs w:val="28"/>
        </w:rPr>
        <w:t>, 4, код ЄДРПОУ 22528612)»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02973" w:rsidRPr="00502973" w:rsidRDefault="000550B9" w:rsidP="0050297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C0DA0">
        <w:rPr>
          <w:rFonts w:ascii="Times New Roman" w:hAnsi="Times New Roman" w:cs="Times New Roman"/>
          <w:sz w:val="28"/>
          <w:szCs w:val="28"/>
        </w:rPr>
        <w:t xml:space="preserve"> 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- пункт 5 «5. Нормативна грошова оцінка земельної ділянки становить </w:t>
      </w:r>
      <w:r w:rsidR="00A75F2D">
        <w:rPr>
          <w:rFonts w:ascii="Times New Roman" w:hAnsi="Times New Roman" w:cs="Times New Roman"/>
          <w:color w:val="000000"/>
          <w:sz w:val="28"/>
          <w:szCs w:val="28"/>
        </w:rPr>
        <w:t xml:space="preserve">105893,19 </w:t>
      </w:r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>гривень</w:t>
      </w:r>
      <w:r w:rsidR="00502973" w:rsidRPr="00502973">
        <w:rPr>
          <w:rFonts w:ascii="Times New Roman" w:hAnsi="Times New Roman" w:cs="Times New Roman"/>
          <w:sz w:val="28"/>
          <w:szCs w:val="28"/>
        </w:rPr>
        <w:t>»;</w:t>
      </w:r>
    </w:p>
    <w:p w:rsidR="00502973" w:rsidRPr="00502973" w:rsidRDefault="000550B9" w:rsidP="0050297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- пункт 8: «8. Договір укладено строком на 14 (чотирнадцять) років.  Після закінчення строку, на який було укладено договір, орендар, </w:t>
      </w:r>
      <w:r w:rsidR="00402A35">
        <w:rPr>
          <w:rFonts w:ascii="Times New Roman" w:hAnsi="Times New Roman" w:cs="Times New Roman"/>
          <w:sz w:val="28"/>
          <w:szCs w:val="28"/>
        </w:rPr>
        <w:t>який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належно </w:t>
      </w:r>
      <w:r w:rsidR="00502973" w:rsidRPr="00502973">
        <w:rPr>
          <w:rFonts w:ascii="Times New Roman" w:hAnsi="Times New Roman" w:cs="Times New Roman"/>
          <w:sz w:val="28"/>
          <w:szCs w:val="28"/>
        </w:rPr>
        <w:lastRenderedPageBreak/>
        <w:t>викон</w:t>
      </w:r>
      <w:r w:rsidR="00402A35">
        <w:rPr>
          <w:rFonts w:ascii="Times New Roman" w:hAnsi="Times New Roman" w:cs="Times New Roman"/>
          <w:sz w:val="28"/>
          <w:szCs w:val="28"/>
        </w:rPr>
        <w:t>ував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обов’язк</w:t>
      </w:r>
      <w:r w:rsidR="00402A35">
        <w:rPr>
          <w:rFonts w:ascii="Times New Roman" w:hAnsi="Times New Roman" w:cs="Times New Roman"/>
          <w:sz w:val="28"/>
          <w:szCs w:val="28"/>
        </w:rPr>
        <w:t>и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за умовами договору, має переважне право перед іншими особами на поновлення договору оренди землі на новий строк. У цьому разі орендар повинен не пізніше ніж за </w:t>
      </w:r>
      <w:r w:rsidR="00502973" w:rsidRPr="00502973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днів до закінчення строку дії договору повідомити письмово орендодавця про намір продовжити його дію»;</w:t>
      </w:r>
    </w:p>
    <w:p w:rsidR="00502973" w:rsidRPr="00502973" w:rsidRDefault="00F43DE6" w:rsidP="0050297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r w:rsidR="00FF18E3">
        <w:rPr>
          <w:rFonts w:ascii="Times New Roman" w:hAnsi="Times New Roman" w:cs="Times New Roman"/>
          <w:sz w:val="28"/>
          <w:szCs w:val="28"/>
        </w:rPr>
        <w:t xml:space="preserve">пункт 9: «9. Орендна плата 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вноситься орендарем у грошовій формі у розмірі </w:t>
      </w:r>
      <w:r w:rsidR="00B662CD">
        <w:rPr>
          <w:rFonts w:ascii="Times New Roman" w:hAnsi="Times New Roman" w:cs="Times New Roman"/>
          <w:sz w:val="28"/>
          <w:szCs w:val="28"/>
        </w:rPr>
        <w:t>127425,74</w:t>
      </w:r>
      <w:r w:rsidR="00BA07E4">
        <w:rPr>
          <w:rFonts w:ascii="Times New Roman" w:hAnsi="Times New Roman" w:cs="Times New Roman"/>
          <w:sz w:val="28"/>
          <w:szCs w:val="28"/>
        </w:rPr>
        <w:t xml:space="preserve"> </w:t>
      </w:r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>гривень в рік</w:t>
      </w:r>
      <w:r w:rsidR="00B662CD">
        <w:rPr>
          <w:rFonts w:ascii="Times New Roman" w:hAnsi="Times New Roman" w:cs="Times New Roman"/>
          <w:sz w:val="28"/>
          <w:szCs w:val="28"/>
        </w:rPr>
        <w:t xml:space="preserve">, що становить 120,33 </w:t>
      </w:r>
      <w:r w:rsidR="00502973" w:rsidRPr="00502973">
        <w:rPr>
          <w:rFonts w:ascii="Times New Roman" w:hAnsi="Times New Roman" w:cs="Times New Roman"/>
          <w:sz w:val="28"/>
          <w:szCs w:val="28"/>
        </w:rPr>
        <w:t>% від нормативної грош</w:t>
      </w:r>
      <w:r>
        <w:rPr>
          <w:rFonts w:ascii="Times New Roman" w:hAnsi="Times New Roman" w:cs="Times New Roman"/>
          <w:sz w:val="28"/>
          <w:szCs w:val="28"/>
        </w:rPr>
        <w:t>ової оцінки земельної ділянки».</w:t>
      </w:r>
    </w:p>
    <w:p w:rsidR="00502973" w:rsidRPr="00D14A49" w:rsidRDefault="00494AD7" w:rsidP="00D14A4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5670F">
        <w:t xml:space="preserve">        </w:t>
      </w:r>
      <w:r w:rsidR="00502973" w:rsidRPr="00D14A49">
        <w:rPr>
          <w:rFonts w:ascii="Times New Roman" w:hAnsi="Times New Roman" w:cs="Times New Roman"/>
          <w:sz w:val="28"/>
          <w:szCs w:val="28"/>
        </w:rPr>
        <w:t>Інші пункти договору залишити без змін.</w:t>
      </w:r>
    </w:p>
    <w:p w:rsidR="00D14A49" w:rsidRPr="00D14A49" w:rsidRDefault="00494AD7" w:rsidP="00D14A49">
      <w:pPr>
        <w:pStyle w:val="aa"/>
        <w:jc w:val="both"/>
        <w:rPr>
          <w:rFonts w:ascii="Times New Roman" w:hAnsi="Times New Roman" w:cs="Times New Roman"/>
          <w:sz w:val="12"/>
          <w:szCs w:val="12"/>
        </w:rPr>
      </w:pPr>
      <w:r w:rsidRPr="00D14A49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502973" w:rsidRPr="00D14A49" w:rsidRDefault="00C02846" w:rsidP="00D14A4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14A49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05670F" w:rsidRPr="00D14A49">
        <w:rPr>
          <w:rFonts w:ascii="Times New Roman" w:hAnsi="Times New Roman" w:cs="Times New Roman"/>
          <w:sz w:val="28"/>
          <w:szCs w:val="28"/>
        </w:rPr>
        <w:t xml:space="preserve">       </w:t>
      </w:r>
      <w:r w:rsidR="00F7394C" w:rsidRPr="00D14A49">
        <w:rPr>
          <w:rFonts w:ascii="Times New Roman" w:hAnsi="Times New Roman" w:cs="Times New Roman"/>
          <w:sz w:val="28"/>
          <w:szCs w:val="28"/>
        </w:rPr>
        <w:t>2</w:t>
      </w:r>
      <w:r w:rsidR="00502973" w:rsidRPr="00D14A49">
        <w:rPr>
          <w:rFonts w:ascii="Times New Roman" w:hAnsi="Times New Roman" w:cs="Times New Roman"/>
          <w:sz w:val="28"/>
          <w:szCs w:val="28"/>
        </w:rPr>
        <w:t xml:space="preserve">.Зобов’язати </w:t>
      </w:r>
      <w:r w:rsidR="00D14A49">
        <w:rPr>
          <w:rFonts w:ascii="Times New Roman" w:hAnsi="Times New Roman" w:cs="Times New Roman"/>
          <w:sz w:val="28"/>
          <w:szCs w:val="28"/>
        </w:rPr>
        <w:t>ФЕРМЕРСЬКЕ ГОСПОДАРСТВО «ЕКОДОБРОБУТ»</w:t>
      </w:r>
      <w:r w:rsidR="00D14A49" w:rsidRPr="00502973">
        <w:rPr>
          <w:rFonts w:ascii="Times New Roman" w:hAnsi="Times New Roman" w:cs="Times New Roman"/>
          <w:sz w:val="28"/>
          <w:szCs w:val="28"/>
        </w:rPr>
        <w:t xml:space="preserve"> </w:t>
      </w:r>
      <w:r w:rsidR="00502973" w:rsidRPr="00D14A49">
        <w:rPr>
          <w:rFonts w:ascii="Times New Roman" w:hAnsi="Times New Roman" w:cs="Times New Roman"/>
          <w:sz w:val="28"/>
          <w:szCs w:val="28"/>
        </w:rPr>
        <w:t xml:space="preserve">укласти з </w:t>
      </w:r>
      <w:proofErr w:type="spellStart"/>
      <w:r w:rsidR="00502973" w:rsidRPr="00D14A49">
        <w:rPr>
          <w:rFonts w:ascii="Times New Roman" w:hAnsi="Times New Roman" w:cs="Times New Roman"/>
          <w:sz w:val="28"/>
          <w:szCs w:val="28"/>
        </w:rPr>
        <w:t>Хорольською</w:t>
      </w:r>
      <w:proofErr w:type="spellEnd"/>
      <w:r w:rsidR="00502973" w:rsidRPr="00D14A49">
        <w:rPr>
          <w:rFonts w:ascii="Times New Roman" w:hAnsi="Times New Roman" w:cs="Times New Roman"/>
          <w:sz w:val="28"/>
          <w:szCs w:val="28"/>
        </w:rPr>
        <w:t xml:space="preserve"> міською радою Лубенського району Полтавської області Додатков</w:t>
      </w:r>
      <w:r w:rsidR="00F7394C" w:rsidRPr="00D14A49">
        <w:rPr>
          <w:rFonts w:ascii="Times New Roman" w:hAnsi="Times New Roman" w:cs="Times New Roman"/>
          <w:sz w:val="28"/>
          <w:szCs w:val="28"/>
        </w:rPr>
        <w:t>у</w:t>
      </w:r>
      <w:r w:rsidR="00096BF2" w:rsidRPr="00D14A49">
        <w:rPr>
          <w:rFonts w:ascii="Times New Roman" w:hAnsi="Times New Roman" w:cs="Times New Roman"/>
          <w:sz w:val="28"/>
          <w:szCs w:val="28"/>
        </w:rPr>
        <w:t xml:space="preserve"> угод</w:t>
      </w:r>
      <w:r w:rsidR="00F7394C" w:rsidRPr="00D14A49">
        <w:rPr>
          <w:rFonts w:ascii="Times New Roman" w:hAnsi="Times New Roman" w:cs="Times New Roman"/>
          <w:sz w:val="28"/>
          <w:szCs w:val="28"/>
        </w:rPr>
        <w:t>у</w:t>
      </w:r>
      <w:r w:rsidR="00502973" w:rsidRPr="00D14A49">
        <w:rPr>
          <w:rFonts w:ascii="Times New Roman" w:hAnsi="Times New Roman" w:cs="Times New Roman"/>
          <w:sz w:val="28"/>
          <w:szCs w:val="28"/>
        </w:rPr>
        <w:t xml:space="preserve"> до договор</w:t>
      </w:r>
      <w:r w:rsidR="00FB461B" w:rsidRPr="00D14A49">
        <w:rPr>
          <w:rFonts w:ascii="Times New Roman" w:hAnsi="Times New Roman" w:cs="Times New Roman"/>
          <w:sz w:val="28"/>
          <w:szCs w:val="28"/>
        </w:rPr>
        <w:t>у</w:t>
      </w:r>
      <w:r w:rsidR="00502973" w:rsidRPr="00D14A49">
        <w:rPr>
          <w:rFonts w:ascii="Times New Roman" w:hAnsi="Times New Roman" w:cs="Times New Roman"/>
          <w:sz w:val="28"/>
          <w:szCs w:val="28"/>
        </w:rPr>
        <w:t xml:space="preserve"> оренди землі, шляхом викладення у новій редакції пунктів 5, 8 та 9 договор</w:t>
      </w:r>
      <w:r w:rsidR="00F7394C" w:rsidRPr="00D14A49">
        <w:rPr>
          <w:rFonts w:ascii="Times New Roman" w:hAnsi="Times New Roman" w:cs="Times New Roman"/>
          <w:sz w:val="28"/>
          <w:szCs w:val="28"/>
        </w:rPr>
        <w:t>у</w:t>
      </w:r>
      <w:r w:rsidR="00502973" w:rsidRPr="00D14A49">
        <w:rPr>
          <w:rFonts w:ascii="Times New Roman" w:hAnsi="Times New Roman" w:cs="Times New Roman"/>
          <w:sz w:val="28"/>
          <w:szCs w:val="28"/>
        </w:rPr>
        <w:t xml:space="preserve"> оренди землі та провести державну реєстрацію змін до права оренди, відповідно до Закону України «Про державну реєстрацію речових прав на нерухоме майно та їх обтяжень».</w:t>
      </w:r>
    </w:p>
    <w:p w:rsidR="00502973" w:rsidRPr="0005670F" w:rsidRDefault="00502973" w:rsidP="0005670F">
      <w:pPr>
        <w:pStyle w:val="aa"/>
        <w:jc w:val="both"/>
        <w:rPr>
          <w:rFonts w:ascii="Times New Roman" w:hAnsi="Times New Roman" w:cs="Times New Roman"/>
          <w:sz w:val="12"/>
          <w:szCs w:val="12"/>
        </w:rPr>
      </w:pPr>
    </w:p>
    <w:p w:rsidR="00502973" w:rsidRPr="0005670F" w:rsidRDefault="00C02846" w:rsidP="0005670F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5670F">
        <w:rPr>
          <w:rFonts w:ascii="Times New Roman" w:hAnsi="Times New Roman" w:cs="Times New Roman"/>
          <w:sz w:val="28"/>
          <w:szCs w:val="28"/>
        </w:rPr>
        <w:t xml:space="preserve">       </w:t>
      </w:r>
      <w:r w:rsidR="00F7394C" w:rsidRPr="0005670F">
        <w:rPr>
          <w:rFonts w:ascii="Times New Roman" w:hAnsi="Times New Roman" w:cs="Times New Roman"/>
          <w:sz w:val="28"/>
          <w:szCs w:val="28"/>
        </w:rPr>
        <w:t>3</w:t>
      </w:r>
      <w:r w:rsidR="00502973" w:rsidRPr="0005670F">
        <w:rPr>
          <w:rFonts w:ascii="Times New Roman" w:hAnsi="Times New Roman" w:cs="Times New Roman"/>
          <w:sz w:val="28"/>
          <w:szCs w:val="28"/>
        </w:rPr>
        <w:t>.Контроль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:rsidR="00502973" w:rsidRPr="0005670F" w:rsidRDefault="00502973" w:rsidP="0005670F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502973" w:rsidRDefault="00502973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F6207D" w:rsidRPr="00F6207D" w:rsidRDefault="00F6207D" w:rsidP="00F620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064C7D" w:rsidRDefault="004918B2" w:rsidP="00E673E4">
      <w:pPr>
        <w:tabs>
          <w:tab w:val="left" w:pos="7088"/>
        </w:tabs>
        <w:ind w:right="-5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</w:t>
      </w:r>
      <w:r w:rsidR="008C1441" w:rsidRPr="008C1441">
        <w:rPr>
          <w:rFonts w:ascii="Times New Roman" w:hAnsi="Times New Roman" w:cs="Times New Roman"/>
          <w:sz w:val="28"/>
        </w:rPr>
        <w:t>іськ</w:t>
      </w:r>
      <w:r>
        <w:rPr>
          <w:rFonts w:ascii="Times New Roman" w:hAnsi="Times New Roman" w:cs="Times New Roman"/>
          <w:sz w:val="28"/>
        </w:rPr>
        <w:t>ий</w:t>
      </w:r>
      <w:r w:rsidR="008C1441" w:rsidRPr="008C1441">
        <w:rPr>
          <w:rFonts w:ascii="Times New Roman" w:hAnsi="Times New Roman" w:cs="Times New Roman"/>
          <w:sz w:val="28"/>
        </w:rPr>
        <w:t xml:space="preserve"> голов</w:t>
      </w:r>
      <w:r>
        <w:rPr>
          <w:rFonts w:ascii="Times New Roman" w:hAnsi="Times New Roman" w:cs="Times New Roman"/>
          <w:sz w:val="28"/>
        </w:rPr>
        <w:t>а</w:t>
      </w:r>
      <w:r w:rsidR="00BC637D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Сергій ВОЛОШИН</w:t>
      </w:r>
    </w:p>
    <w:sectPr w:rsidR="00064C7D" w:rsidSect="00EB48E1">
      <w:headerReference w:type="default" r:id="rId9"/>
      <w:pgSz w:w="11906" w:h="16838"/>
      <w:pgMar w:top="28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CC7" w:rsidRDefault="00025CC7" w:rsidP="00B01E05">
      <w:pPr>
        <w:spacing w:after="0" w:line="240" w:lineRule="auto"/>
      </w:pPr>
      <w:r>
        <w:separator/>
      </w:r>
    </w:p>
  </w:endnote>
  <w:endnote w:type="continuationSeparator" w:id="1">
    <w:p w:rsidR="00025CC7" w:rsidRDefault="00025CC7" w:rsidP="00B01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CC7" w:rsidRDefault="00025CC7" w:rsidP="00B01E05">
      <w:pPr>
        <w:spacing w:after="0" w:line="240" w:lineRule="auto"/>
      </w:pPr>
      <w:r>
        <w:separator/>
      </w:r>
    </w:p>
  </w:footnote>
  <w:footnote w:type="continuationSeparator" w:id="1">
    <w:p w:rsidR="00025CC7" w:rsidRDefault="00025CC7" w:rsidP="00B01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27014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25CC7" w:rsidRPr="0050302B" w:rsidRDefault="00025CC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0302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0302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0302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620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0302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025CC7" w:rsidRDefault="00025C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A562A"/>
    <w:multiLevelType w:val="hybridMultilevel"/>
    <w:tmpl w:val="B3403288"/>
    <w:lvl w:ilvl="0" w:tplc="9A2AB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8CB693B"/>
    <w:multiLevelType w:val="hybridMultilevel"/>
    <w:tmpl w:val="DACEB3C4"/>
    <w:lvl w:ilvl="0" w:tplc="0422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2945"/>
  </w:hdrShapeDefaults>
  <w:footnotePr>
    <w:footnote w:id="0"/>
    <w:footnote w:id="1"/>
  </w:footnotePr>
  <w:endnotePr>
    <w:endnote w:id="0"/>
    <w:endnote w:id="1"/>
  </w:endnotePr>
  <w:compat/>
  <w:rsids>
    <w:rsidRoot w:val="00343EAB"/>
    <w:rsid w:val="0001331D"/>
    <w:rsid w:val="00020338"/>
    <w:rsid w:val="0002556B"/>
    <w:rsid w:val="00025CC7"/>
    <w:rsid w:val="0004277D"/>
    <w:rsid w:val="000550B9"/>
    <w:rsid w:val="0005670F"/>
    <w:rsid w:val="00064C7D"/>
    <w:rsid w:val="00096BF2"/>
    <w:rsid w:val="000C6F03"/>
    <w:rsid w:val="000C7922"/>
    <w:rsid w:val="000E2A4D"/>
    <w:rsid w:val="00160134"/>
    <w:rsid w:val="00196F5F"/>
    <w:rsid w:val="001E2901"/>
    <w:rsid w:val="00235ABD"/>
    <w:rsid w:val="002728E7"/>
    <w:rsid w:val="00294210"/>
    <w:rsid w:val="0029702F"/>
    <w:rsid w:val="002B7C51"/>
    <w:rsid w:val="002C73A4"/>
    <w:rsid w:val="002E1EAB"/>
    <w:rsid w:val="002F5067"/>
    <w:rsid w:val="00310771"/>
    <w:rsid w:val="0033420C"/>
    <w:rsid w:val="00336F93"/>
    <w:rsid w:val="00343EAB"/>
    <w:rsid w:val="003560A3"/>
    <w:rsid w:val="00356E94"/>
    <w:rsid w:val="00371A2D"/>
    <w:rsid w:val="00374A91"/>
    <w:rsid w:val="00384185"/>
    <w:rsid w:val="00390781"/>
    <w:rsid w:val="003A6191"/>
    <w:rsid w:val="003B3FA0"/>
    <w:rsid w:val="003B7170"/>
    <w:rsid w:val="003E1D7D"/>
    <w:rsid w:val="003E7519"/>
    <w:rsid w:val="003F3604"/>
    <w:rsid w:val="00402A35"/>
    <w:rsid w:val="0041237C"/>
    <w:rsid w:val="00430372"/>
    <w:rsid w:val="0043132D"/>
    <w:rsid w:val="0045109C"/>
    <w:rsid w:val="00461A96"/>
    <w:rsid w:val="00483A5E"/>
    <w:rsid w:val="004918B2"/>
    <w:rsid w:val="00494AD7"/>
    <w:rsid w:val="004B6138"/>
    <w:rsid w:val="004D6FD6"/>
    <w:rsid w:val="004E090F"/>
    <w:rsid w:val="004E4E97"/>
    <w:rsid w:val="004E5FE9"/>
    <w:rsid w:val="004E6A56"/>
    <w:rsid w:val="004F1EB0"/>
    <w:rsid w:val="00502973"/>
    <w:rsid w:val="0050302B"/>
    <w:rsid w:val="00516F98"/>
    <w:rsid w:val="00517DE9"/>
    <w:rsid w:val="00527151"/>
    <w:rsid w:val="0053462A"/>
    <w:rsid w:val="0054063D"/>
    <w:rsid w:val="00546743"/>
    <w:rsid w:val="005C0DA0"/>
    <w:rsid w:val="005C19BC"/>
    <w:rsid w:val="005D07B4"/>
    <w:rsid w:val="005F3089"/>
    <w:rsid w:val="00625FD1"/>
    <w:rsid w:val="00626062"/>
    <w:rsid w:val="00634C2B"/>
    <w:rsid w:val="006362F9"/>
    <w:rsid w:val="00661EAC"/>
    <w:rsid w:val="0067093B"/>
    <w:rsid w:val="00683A1E"/>
    <w:rsid w:val="00692AD6"/>
    <w:rsid w:val="006A0F2B"/>
    <w:rsid w:val="006B1B01"/>
    <w:rsid w:val="006C0C11"/>
    <w:rsid w:val="006C7F32"/>
    <w:rsid w:val="006D4001"/>
    <w:rsid w:val="006E6757"/>
    <w:rsid w:val="006F4BF1"/>
    <w:rsid w:val="006F5712"/>
    <w:rsid w:val="00700EBD"/>
    <w:rsid w:val="00704CC9"/>
    <w:rsid w:val="00742F00"/>
    <w:rsid w:val="00754865"/>
    <w:rsid w:val="007736C8"/>
    <w:rsid w:val="007A6910"/>
    <w:rsid w:val="007B6D0F"/>
    <w:rsid w:val="007C134E"/>
    <w:rsid w:val="007D115B"/>
    <w:rsid w:val="007E79F7"/>
    <w:rsid w:val="0081176E"/>
    <w:rsid w:val="00870F15"/>
    <w:rsid w:val="00895C5F"/>
    <w:rsid w:val="008B4DAA"/>
    <w:rsid w:val="008C1441"/>
    <w:rsid w:val="008D137C"/>
    <w:rsid w:val="008E5569"/>
    <w:rsid w:val="00903579"/>
    <w:rsid w:val="009050BF"/>
    <w:rsid w:val="009252E3"/>
    <w:rsid w:val="00995516"/>
    <w:rsid w:val="009B51BE"/>
    <w:rsid w:val="00A4618B"/>
    <w:rsid w:val="00A75F2D"/>
    <w:rsid w:val="00A94D6F"/>
    <w:rsid w:val="00AC761E"/>
    <w:rsid w:val="00B01776"/>
    <w:rsid w:val="00B01E05"/>
    <w:rsid w:val="00B10B6D"/>
    <w:rsid w:val="00B662CD"/>
    <w:rsid w:val="00BA07E4"/>
    <w:rsid w:val="00BB1BAB"/>
    <w:rsid w:val="00BB4CA4"/>
    <w:rsid w:val="00BC637D"/>
    <w:rsid w:val="00C02846"/>
    <w:rsid w:val="00C14B36"/>
    <w:rsid w:val="00C241F7"/>
    <w:rsid w:val="00C477E4"/>
    <w:rsid w:val="00C628F5"/>
    <w:rsid w:val="00C708F4"/>
    <w:rsid w:val="00C77BF2"/>
    <w:rsid w:val="00C81151"/>
    <w:rsid w:val="00CC1CB6"/>
    <w:rsid w:val="00CC76A9"/>
    <w:rsid w:val="00CD4C23"/>
    <w:rsid w:val="00CF4F4C"/>
    <w:rsid w:val="00CF6B08"/>
    <w:rsid w:val="00CF6D12"/>
    <w:rsid w:val="00D10692"/>
    <w:rsid w:val="00D14A49"/>
    <w:rsid w:val="00D235CB"/>
    <w:rsid w:val="00D3523C"/>
    <w:rsid w:val="00D5659B"/>
    <w:rsid w:val="00DA1AC7"/>
    <w:rsid w:val="00DB26FD"/>
    <w:rsid w:val="00DB2A8B"/>
    <w:rsid w:val="00DD115D"/>
    <w:rsid w:val="00DE565A"/>
    <w:rsid w:val="00E01165"/>
    <w:rsid w:val="00E04B93"/>
    <w:rsid w:val="00E6686B"/>
    <w:rsid w:val="00E673E4"/>
    <w:rsid w:val="00EA0A36"/>
    <w:rsid w:val="00EA1540"/>
    <w:rsid w:val="00EA285A"/>
    <w:rsid w:val="00EA4562"/>
    <w:rsid w:val="00EB48E1"/>
    <w:rsid w:val="00EC5F6A"/>
    <w:rsid w:val="00ED704D"/>
    <w:rsid w:val="00EE0663"/>
    <w:rsid w:val="00EE3681"/>
    <w:rsid w:val="00EE7375"/>
    <w:rsid w:val="00F43DE6"/>
    <w:rsid w:val="00F6207D"/>
    <w:rsid w:val="00F72BDD"/>
    <w:rsid w:val="00F7394C"/>
    <w:rsid w:val="00F83641"/>
    <w:rsid w:val="00FA119C"/>
    <w:rsid w:val="00FB461B"/>
    <w:rsid w:val="00FF18E3"/>
    <w:rsid w:val="00FF4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792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7B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01E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1E05"/>
  </w:style>
  <w:style w:type="paragraph" w:styleId="a8">
    <w:name w:val="footer"/>
    <w:basedOn w:val="a"/>
    <w:link w:val="a9"/>
    <w:uiPriority w:val="99"/>
    <w:semiHidden/>
    <w:unhideWhenUsed/>
    <w:rsid w:val="00B01E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01E05"/>
  </w:style>
  <w:style w:type="paragraph" w:customStyle="1" w:styleId="1">
    <w:name w:val="Без интервала1"/>
    <w:rsid w:val="0050302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a">
    <w:name w:val="No Spacing"/>
    <w:link w:val="ab"/>
    <w:qFormat/>
    <w:rsid w:val="00CC76A9"/>
    <w:pPr>
      <w:spacing w:after="0" w:line="240" w:lineRule="auto"/>
    </w:pPr>
  </w:style>
  <w:style w:type="paragraph" w:customStyle="1" w:styleId="2">
    <w:name w:val="Без интервала2"/>
    <w:rsid w:val="0050297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10">
    <w:name w:val="Абзац списка1"/>
    <w:basedOn w:val="a"/>
    <w:rsid w:val="00502973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character" w:customStyle="1" w:styleId="ab">
    <w:name w:val="Без интервала Знак"/>
    <w:link w:val="aa"/>
    <w:locked/>
    <w:rsid w:val="005029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792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7B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01E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1E05"/>
  </w:style>
  <w:style w:type="paragraph" w:styleId="a8">
    <w:name w:val="footer"/>
    <w:basedOn w:val="a"/>
    <w:link w:val="a9"/>
    <w:uiPriority w:val="99"/>
    <w:semiHidden/>
    <w:unhideWhenUsed/>
    <w:rsid w:val="00B01E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01E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DDC26-C694-4E2B-A7D1-0C909EB65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2056</Words>
  <Characters>1172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Користувач Windows</cp:lastModifiedBy>
  <cp:revision>78</cp:revision>
  <cp:lastPrinted>2026-07-15T07:14:00Z</cp:lastPrinted>
  <dcterms:created xsi:type="dcterms:W3CDTF">2025-09-11T05:38:00Z</dcterms:created>
  <dcterms:modified xsi:type="dcterms:W3CDTF">2026-07-15T10:40:00Z</dcterms:modified>
</cp:coreProperties>
</file>